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661" w:rsidRDefault="00966661" w:rsidP="007152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333333"/>
          <w:sz w:val="28"/>
          <w:szCs w:val="28"/>
          <w:shd w:val="clear" w:color="auto" w:fill="FFFFFF"/>
        </w:rPr>
      </w:pPr>
      <w:r>
        <w:rPr>
          <w:rFonts w:ascii="Georgia" w:hAnsi="Georgia"/>
          <w:color w:val="333333"/>
          <w:sz w:val="28"/>
          <w:szCs w:val="28"/>
          <w:shd w:val="clear" w:color="auto" w:fill="FFFFFF"/>
        </w:rPr>
        <w:t xml:space="preserve"> Тайтурский КСК ОСП Библиотека с. Холмушино.</w:t>
      </w:r>
    </w:p>
    <w:p w:rsidR="00966661" w:rsidRDefault="00966661" w:rsidP="007152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333333"/>
          <w:sz w:val="28"/>
          <w:szCs w:val="28"/>
          <w:shd w:val="clear" w:color="auto" w:fill="FFFFFF"/>
        </w:rPr>
      </w:pPr>
    </w:p>
    <w:p w:rsidR="00966661" w:rsidRDefault="00966661" w:rsidP="007152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eorgia" w:hAnsi="Georgia" w:cs="Helvetica"/>
          <w:color w:val="333333"/>
          <w:sz w:val="28"/>
          <w:szCs w:val="28"/>
        </w:rPr>
      </w:pPr>
      <w:r>
        <w:rPr>
          <w:rFonts w:ascii="Georgia" w:hAnsi="Georgia"/>
          <w:color w:val="333333"/>
          <w:sz w:val="28"/>
          <w:szCs w:val="28"/>
          <w:shd w:val="clear" w:color="auto" w:fill="FFFFFF"/>
        </w:rPr>
        <w:t>По инициативе мэра Усольского района Виталия Ивановича Матюхи сложилась хорошая традиция – давать тематическое обозначение каждому году. 2019 год в Усольском районе объявлен Годом развития села. В рамках данной тематики 15 ноября в Центральной межпоселенческой библиотеке р.п. Тайтурка состоялся конкурс чтецов авторских сти</w:t>
      </w:r>
      <w:r>
        <w:rPr>
          <w:rFonts w:ascii="Georgia" w:hAnsi="Georgia" w:cs="Helvetica"/>
          <w:color w:val="333333"/>
          <w:sz w:val="28"/>
          <w:szCs w:val="28"/>
        </w:rPr>
        <w:t>хотворений « Моё село- сибирский край».</w:t>
      </w:r>
    </w:p>
    <w:p w:rsidR="00966661" w:rsidRDefault="00966661" w:rsidP="007152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eorgia" w:hAnsi="Georgia" w:cs="Helvetica"/>
          <w:color w:val="333333"/>
          <w:sz w:val="28"/>
          <w:szCs w:val="28"/>
        </w:rPr>
      </w:pPr>
      <w:r>
        <w:rPr>
          <w:rFonts w:ascii="Georgia" w:hAnsi="Georgia" w:cs="Helvetica"/>
          <w:color w:val="333333"/>
          <w:sz w:val="28"/>
          <w:szCs w:val="28"/>
        </w:rPr>
        <w:t>Тема Родины – самая проникновенная из всех других, отражающихся в том или ином творчестве. Нужно отметить, что Усольский район богат талантами – пишущими людьми. В этот день участие в конкурсе приняли 11 авторов из пяти муниципальных образований (Белореченское, Тайтурское, Железнодорожное, Сосновское, Мишелевское).</w:t>
      </w:r>
    </w:p>
    <w:p w:rsidR="00966661" w:rsidRDefault="00966661" w:rsidP="007152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eorgia" w:hAnsi="Georgia" w:cs="Helvetica"/>
          <w:color w:val="333333"/>
          <w:sz w:val="28"/>
          <w:szCs w:val="28"/>
        </w:rPr>
      </w:pPr>
      <w:r>
        <w:rPr>
          <w:rFonts w:ascii="Georgia" w:hAnsi="Georgia" w:cs="Helvetica"/>
          <w:color w:val="333333"/>
          <w:sz w:val="28"/>
          <w:szCs w:val="28"/>
        </w:rPr>
        <w:t>Из села Холмушино со своими стихами о Родине выступила самодеятельный автор Е.И. Завгородняя, она действительно является достоянием нашего села. Стихи Екатерины Ивановны простые и искренние, достойны того, чтобы их услышали другие.</w:t>
      </w:r>
    </w:p>
    <w:p w:rsidR="00966661" w:rsidRDefault="00966661" w:rsidP="007152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eorgia" w:hAnsi="Georgia" w:cs="Helvetica"/>
          <w:color w:val="333333"/>
          <w:sz w:val="28"/>
          <w:szCs w:val="28"/>
        </w:rPr>
      </w:pPr>
    </w:p>
    <w:p w:rsidR="00966661" w:rsidRDefault="00966661" w:rsidP="007152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eorgia" w:hAnsi="Georgia" w:cs="Helvetica"/>
          <w:color w:val="333333"/>
          <w:sz w:val="28"/>
          <w:szCs w:val="28"/>
        </w:rPr>
      </w:pPr>
    </w:p>
    <w:p w:rsidR="00966661" w:rsidRDefault="00966661" w:rsidP="007152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eorgia" w:hAnsi="Georgia" w:cs="Helvetica"/>
          <w:color w:val="333333"/>
          <w:sz w:val="28"/>
          <w:szCs w:val="28"/>
        </w:rPr>
      </w:pPr>
      <w:r w:rsidRPr="003B209C">
        <w:rPr>
          <w:rFonts w:ascii="Georgia" w:hAnsi="Georgia" w:cs="Helvetica"/>
          <w:noProof/>
          <w:color w:val="333333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i1025" type="#_x0000_t75" style="width:298.5pt;height:226.5pt;visibility:visible">
            <v:imagedata r:id="rId4" o:title=""/>
          </v:shape>
        </w:pict>
      </w:r>
    </w:p>
    <w:p w:rsidR="00966661" w:rsidRDefault="00966661" w:rsidP="007152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eorgia" w:hAnsi="Georgia" w:cs="Helvetica"/>
          <w:color w:val="333333"/>
          <w:sz w:val="28"/>
          <w:szCs w:val="28"/>
        </w:rPr>
      </w:pPr>
    </w:p>
    <w:p w:rsidR="00966661" w:rsidRDefault="00966661" w:rsidP="007152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eorgia" w:hAnsi="Georgia" w:cs="Helvetica"/>
          <w:color w:val="333333"/>
          <w:sz w:val="28"/>
          <w:szCs w:val="28"/>
        </w:rPr>
      </w:pPr>
    </w:p>
    <w:p w:rsidR="00966661" w:rsidRDefault="00966661" w:rsidP="007152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eorgia" w:hAnsi="Georgia" w:cs="Helvetica"/>
          <w:color w:val="333333"/>
          <w:sz w:val="28"/>
          <w:szCs w:val="28"/>
        </w:rPr>
      </w:pPr>
    </w:p>
    <w:p w:rsidR="00966661" w:rsidRDefault="00966661" w:rsidP="007152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eorgia" w:hAnsi="Georgia" w:cs="Helvetica"/>
          <w:color w:val="333333"/>
          <w:sz w:val="28"/>
          <w:szCs w:val="28"/>
        </w:rPr>
      </w:pPr>
      <w:r>
        <w:rPr>
          <w:rFonts w:ascii="Georgia" w:hAnsi="Georgia" w:cs="Helvetica"/>
          <w:color w:val="333333"/>
          <w:sz w:val="28"/>
          <w:szCs w:val="28"/>
        </w:rPr>
        <w:t>И очень хорошо, что Центральная межпоселенческая библиотека проводит такие  конкурсы, а мы стараемся откликнуться на призыв принять участие в мероприятии, подготовить своих участников, организовать поездку в р. п. Тайтурка.</w:t>
      </w:r>
    </w:p>
    <w:p w:rsidR="00966661" w:rsidRDefault="00966661" w:rsidP="007152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eorgia" w:hAnsi="Georgia" w:cs="Helvetica"/>
          <w:color w:val="333333"/>
          <w:sz w:val="28"/>
          <w:szCs w:val="28"/>
        </w:rPr>
      </w:pPr>
    </w:p>
    <w:p w:rsidR="00966661" w:rsidRDefault="00966661" w:rsidP="007152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eorgia" w:hAnsi="Georgia" w:cs="Helvetica"/>
          <w:color w:val="333333"/>
          <w:sz w:val="28"/>
          <w:szCs w:val="28"/>
        </w:rPr>
      </w:pPr>
    </w:p>
    <w:p w:rsidR="00966661" w:rsidRDefault="00966661" w:rsidP="007152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eorgia" w:hAnsi="Georgia" w:cs="Helvetica"/>
          <w:color w:val="333333"/>
          <w:sz w:val="28"/>
          <w:szCs w:val="28"/>
        </w:rPr>
      </w:pPr>
      <w:r w:rsidRPr="003B209C">
        <w:rPr>
          <w:rFonts w:ascii="Georgia" w:hAnsi="Georgia" w:cs="Helvetica"/>
          <w:noProof/>
          <w:color w:val="333333"/>
          <w:sz w:val="28"/>
          <w:szCs w:val="28"/>
        </w:rPr>
        <w:pict>
          <v:shape id="Рисунок 8" o:spid="_x0000_i1026" type="#_x0000_t75" style="width:279.75pt;height:210pt;visibility:visible">
            <v:imagedata r:id="rId5" o:title=""/>
          </v:shape>
        </w:pict>
      </w:r>
    </w:p>
    <w:p w:rsidR="00966661" w:rsidRDefault="00966661" w:rsidP="007152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eorgia" w:hAnsi="Georgia" w:cs="Helvetica"/>
          <w:color w:val="333333"/>
          <w:sz w:val="28"/>
          <w:szCs w:val="28"/>
        </w:rPr>
      </w:pPr>
    </w:p>
    <w:p w:rsidR="00966661" w:rsidRDefault="00966661" w:rsidP="007152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eorgia" w:hAnsi="Georgia" w:cs="Helvetica"/>
          <w:color w:val="333333"/>
          <w:sz w:val="28"/>
          <w:szCs w:val="28"/>
        </w:rPr>
      </w:pPr>
      <w:r>
        <w:rPr>
          <w:rFonts w:ascii="Georgia" w:hAnsi="Georgia" w:cs="Helvetica"/>
          <w:color w:val="333333"/>
          <w:sz w:val="28"/>
          <w:szCs w:val="28"/>
        </w:rPr>
        <w:t xml:space="preserve"> Но конкурс есть конкурс. Победители были определены компетентным и беспристрастным жюри, в которое вошли главный редактор газеты «Земля Усольская» Т.Ю. Колодкина, учредитель и главный редактор федерального журнала «Звездочка наша» Л.Ж. Попова, учитель русского языка и литературы Г.В. Новикова. А победителями стали О.О. Петрачкова – 1 место, Т.Б. Солдатенко – 2 место, Н.Л. Сидоров – 3 место. Остальные участники получили дипломы за участие и памятные призы.   </w:t>
      </w:r>
    </w:p>
    <w:p w:rsidR="00966661" w:rsidRDefault="00966661" w:rsidP="007152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Georgia" w:hAnsi="Georgia" w:cs="Helvetica"/>
          <w:color w:val="333333"/>
          <w:sz w:val="28"/>
          <w:szCs w:val="28"/>
        </w:rPr>
        <w:t xml:space="preserve">После объявления результатов конкурса было предоставлено слово методисту МБУК «ЦМБ УР» Е.В. Жестянкиной, которая подвела итоги о поэтическом проекте «Слова цвет на Усольской земле», непосредственно касающийся наших поэтов. Проект заключался в том, что на протяжении года один раз в месяц в газете «Земля Усольская» публиковалась поэтическая страничка, состоящая из стихов самодеятельных авторов. По итогам проекта приняли участие 35 человек из 13 поселений Усольского района.  ,  </w:t>
      </w:r>
      <w:r w:rsidRPr="003B209C">
        <w:rPr>
          <w:rFonts w:ascii="Georgia" w:hAnsi="Georgia" w:cs="Helvetica"/>
          <w:noProof/>
          <w:color w:val="333333"/>
          <w:sz w:val="28"/>
          <w:szCs w:val="28"/>
        </w:rPr>
        <w:pict>
          <v:shape id="Рисунок 11" o:spid="_x0000_i1027" type="#_x0000_t75" style="width:233.25pt;height:174.75pt;visibility:visible">
            <v:imagedata r:id="rId6" o:title=""/>
          </v:shape>
        </w:pict>
      </w:r>
    </w:p>
    <w:p w:rsidR="00966661" w:rsidRDefault="00966661">
      <w:r>
        <w:rPr>
          <w:rFonts w:ascii="Georgia" w:hAnsi="Georgia"/>
          <w:color w:val="333333"/>
          <w:sz w:val="28"/>
          <w:szCs w:val="28"/>
          <w:shd w:val="clear" w:color="auto" w:fill="FFFFFF"/>
        </w:rPr>
        <w:t xml:space="preserve">  Библиотекарь с.Холмушино Чечит Л.К.</w:t>
      </w:r>
    </w:p>
    <w:sectPr w:rsidR="00966661" w:rsidSect="00147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1520E"/>
    <w:rsid w:val="00025134"/>
    <w:rsid w:val="00047F27"/>
    <w:rsid w:val="00147051"/>
    <w:rsid w:val="00327DAD"/>
    <w:rsid w:val="003651DD"/>
    <w:rsid w:val="003B209C"/>
    <w:rsid w:val="0071520E"/>
    <w:rsid w:val="00966661"/>
    <w:rsid w:val="00F20F22"/>
    <w:rsid w:val="00FE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7152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797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325</Words>
  <Characters>1854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чечит</dc:creator>
  <cp:keywords/>
  <dc:description/>
  <cp:lastModifiedBy>ASUS</cp:lastModifiedBy>
  <cp:revision>3</cp:revision>
  <dcterms:created xsi:type="dcterms:W3CDTF">2019-11-19T04:50:00Z</dcterms:created>
  <dcterms:modified xsi:type="dcterms:W3CDTF">2019-11-20T03:13:00Z</dcterms:modified>
</cp:coreProperties>
</file>